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8C6" w:rsidRDefault="00C97901" w:rsidP="003C78C6">
      <w:pPr>
        <w:pStyle w:val="3"/>
        <w:ind w:left="9639"/>
        <w:jc w:val="center"/>
      </w:pPr>
      <w:r>
        <w:t>ПРИЛОЖЕНИЕ №</w:t>
      </w:r>
      <w:r w:rsidR="005B7016">
        <w:t xml:space="preserve"> </w:t>
      </w:r>
      <w:r w:rsidR="00897879">
        <w:t>2</w:t>
      </w:r>
      <w:r w:rsidR="00246ADC">
        <w:t xml:space="preserve">                 </w:t>
      </w:r>
    </w:p>
    <w:p w:rsidR="00C97901" w:rsidRDefault="00246ADC" w:rsidP="003C78C6">
      <w:pPr>
        <w:pStyle w:val="3"/>
        <w:ind w:left="9639"/>
        <w:jc w:val="center"/>
      </w:pPr>
      <w:r>
        <w:t xml:space="preserve">   к постановлению администрации       муниципального образования            Крыловский район                                   от </w:t>
      </w:r>
      <w:proofErr w:type="gramStart"/>
      <w:r w:rsidRPr="003C78C6">
        <w:rPr>
          <w:highlight w:val="yellow"/>
          <w:u w:val="single"/>
        </w:rPr>
        <w:t>11.08.2025</w:t>
      </w:r>
      <w:r>
        <w:t xml:space="preserve"> </w:t>
      </w:r>
      <w:bookmarkStart w:id="0" w:name="_GoBack"/>
      <w:bookmarkEnd w:id="0"/>
      <w:r>
        <w:t xml:space="preserve"> №</w:t>
      </w:r>
      <w:proofErr w:type="gramEnd"/>
      <w:r>
        <w:t xml:space="preserve"> </w:t>
      </w:r>
      <w:r w:rsidRPr="00246ADC">
        <w:rPr>
          <w:highlight w:val="yellow"/>
        </w:rPr>
        <w:t>____</w:t>
      </w:r>
    </w:p>
    <w:p w:rsidR="00541FDD" w:rsidRDefault="00541FDD" w:rsidP="00487E6D">
      <w:pPr>
        <w:rPr>
          <w:sz w:val="28"/>
        </w:rPr>
      </w:pPr>
    </w:p>
    <w:p w:rsidR="00541FDD" w:rsidRDefault="00541FDD" w:rsidP="00246ADC">
      <w:pPr>
        <w:ind w:left="9639"/>
        <w:rPr>
          <w:sz w:val="28"/>
        </w:rPr>
      </w:pPr>
    </w:p>
    <w:p w:rsidR="00C97901" w:rsidRPr="0075214E" w:rsidRDefault="00541FDD" w:rsidP="006659E6">
      <w:pPr>
        <w:ind w:left="10220"/>
        <w:rPr>
          <w:sz w:val="28"/>
          <w:szCs w:val="28"/>
        </w:rPr>
      </w:pPr>
      <w:r w:rsidRPr="0075214E">
        <w:rPr>
          <w:sz w:val="28"/>
          <w:szCs w:val="28"/>
        </w:rPr>
        <w:t xml:space="preserve">                 </w:t>
      </w:r>
    </w:p>
    <w:p w:rsidR="00805868" w:rsidRPr="0075214E" w:rsidRDefault="00805868" w:rsidP="00805868">
      <w:pPr>
        <w:jc w:val="center"/>
        <w:rPr>
          <w:sz w:val="28"/>
          <w:szCs w:val="28"/>
        </w:rPr>
      </w:pPr>
      <w:r w:rsidRPr="0075214E">
        <w:rPr>
          <w:sz w:val="28"/>
          <w:szCs w:val="28"/>
        </w:rPr>
        <w:t xml:space="preserve">ПЕРЕЧЕНЬ </w:t>
      </w:r>
    </w:p>
    <w:p w:rsidR="00805868" w:rsidRPr="0075214E" w:rsidRDefault="00805868" w:rsidP="00805868">
      <w:pPr>
        <w:jc w:val="center"/>
        <w:rPr>
          <w:sz w:val="28"/>
          <w:szCs w:val="28"/>
        </w:rPr>
      </w:pPr>
      <w:r w:rsidRPr="0075214E">
        <w:rPr>
          <w:sz w:val="28"/>
          <w:szCs w:val="28"/>
        </w:rPr>
        <w:t xml:space="preserve">предприятий и организаций, расположенных на территории муниципального образования Крыловский  район, </w:t>
      </w:r>
    </w:p>
    <w:p w:rsidR="00805868" w:rsidRPr="0075214E" w:rsidRDefault="00805868" w:rsidP="00487E6D">
      <w:pPr>
        <w:jc w:val="center"/>
        <w:rPr>
          <w:sz w:val="28"/>
          <w:szCs w:val="28"/>
        </w:rPr>
      </w:pPr>
      <w:r w:rsidRPr="0075214E">
        <w:rPr>
          <w:sz w:val="28"/>
          <w:szCs w:val="28"/>
        </w:rPr>
        <w:t xml:space="preserve">с численностью работников </w:t>
      </w:r>
      <w:r w:rsidR="00487E6D">
        <w:rPr>
          <w:sz w:val="28"/>
          <w:szCs w:val="28"/>
        </w:rPr>
        <w:t xml:space="preserve">которых </w:t>
      </w:r>
      <w:proofErr w:type="gramStart"/>
      <w:r w:rsidR="00487E6D">
        <w:rPr>
          <w:sz w:val="28"/>
          <w:szCs w:val="28"/>
        </w:rPr>
        <w:t>превышает</w:t>
      </w:r>
      <w:r w:rsidRPr="0075214E">
        <w:rPr>
          <w:sz w:val="28"/>
          <w:szCs w:val="28"/>
        </w:rPr>
        <w:t xml:space="preserve">  100</w:t>
      </w:r>
      <w:proofErr w:type="gramEnd"/>
      <w:r w:rsidRPr="0075214E">
        <w:rPr>
          <w:sz w:val="28"/>
          <w:szCs w:val="28"/>
        </w:rPr>
        <w:t xml:space="preserve"> человек, для которых вводятся квоты для приема на работу </w:t>
      </w:r>
      <w:r w:rsidR="00487E6D">
        <w:rPr>
          <w:sz w:val="28"/>
          <w:szCs w:val="28"/>
        </w:rPr>
        <w:t xml:space="preserve">      </w:t>
      </w:r>
      <w:r w:rsidRPr="0075214E">
        <w:rPr>
          <w:sz w:val="28"/>
          <w:szCs w:val="28"/>
        </w:rPr>
        <w:t xml:space="preserve">граждан, </w:t>
      </w:r>
      <w:r w:rsidR="00246ADC">
        <w:rPr>
          <w:sz w:val="28"/>
          <w:szCs w:val="28"/>
        </w:rPr>
        <w:t xml:space="preserve">особо нуждающихся в социальной защите, из числа граждан, </w:t>
      </w:r>
      <w:r w:rsidRPr="0075214E">
        <w:rPr>
          <w:sz w:val="28"/>
          <w:szCs w:val="28"/>
        </w:rPr>
        <w:t xml:space="preserve">испытывающих трудности в поиске работы, </w:t>
      </w:r>
      <w:r w:rsidR="00487E6D">
        <w:rPr>
          <w:sz w:val="28"/>
          <w:szCs w:val="28"/>
        </w:rPr>
        <w:t xml:space="preserve">        </w:t>
      </w:r>
      <w:r w:rsidRPr="0075214E">
        <w:rPr>
          <w:sz w:val="28"/>
          <w:szCs w:val="28"/>
        </w:rPr>
        <w:t>за исключе</w:t>
      </w:r>
      <w:r w:rsidR="00F82263">
        <w:rPr>
          <w:sz w:val="28"/>
          <w:szCs w:val="28"/>
        </w:rPr>
        <w:t>нием инвалидов</w:t>
      </w:r>
      <w:r w:rsidR="00E96012">
        <w:rPr>
          <w:sz w:val="28"/>
          <w:szCs w:val="28"/>
        </w:rPr>
        <w:t>,</w:t>
      </w:r>
      <w:r w:rsidR="00F82263">
        <w:rPr>
          <w:sz w:val="28"/>
          <w:szCs w:val="28"/>
        </w:rPr>
        <w:t xml:space="preserve"> на 2025</w:t>
      </w:r>
      <w:r w:rsidRPr="0075214E">
        <w:rPr>
          <w:sz w:val="28"/>
          <w:szCs w:val="28"/>
        </w:rPr>
        <w:t xml:space="preserve"> год</w:t>
      </w:r>
    </w:p>
    <w:p w:rsidR="00AE642B" w:rsidRPr="00B639A7" w:rsidRDefault="00AE642B" w:rsidP="004640C6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4016"/>
        <w:gridCol w:w="1948"/>
        <w:gridCol w:w="1952"/>
        <w:gridCol w:w="6131"/>
      </w:tblGrid>
      <w:tr w:rsidR="00966B67" w:rsidRPr="008A5965" w:rsidTr="00966B67">
        <w:trPr>
          <w:trHeight w:val="754"/>
        </w:trPr>
        <w:tc>
          <w:tcPr>
            <w:tcW w:w="173" w:type="pct"/>
            <w:vMerge w:val="restart"/>
            <w:shd w:val="clear" w:color="auto" w:fill="auto"/>
          </w:tcPr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№ п/п</w:t>
            </w:r>
          </w:p>
        </w:tc>
        <w:tc>
          <w:tcPr>
            <w:tcW w:w="1380" w:type="pct"/>
            <w:vMerge w:val="restart"/>
            <w:shd w:val="clear" w:color="auto" w:fill="auto"/>
          </w:tcPr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Наименование работодателя</w:t>
            </w:r>
          </w:p>
        </w:tc>
        <w:tc>
          <w:tcPr>
            <w:tcW w:w="670" w:type="pct"/>
            <w:vMerge w:val="restart"/>
          </w:tcPr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671" w:type="pct"/>
            <w:vMerge w:val="restart"/>
            <w:shd w:val="clear" w:color="auto" w:fill="auto"/>
          </w:tcPr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Default="00966B67" w:rsidP="004F15DE">
            <w:pPr>
              <w:jc w:val="center"/>
              <w:rPr>
                <w:sz w:val="22"/>
                <w:szCs w:val="22"/>
              </w:rPr>
            </w:pPr>
          </w:p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Среднесписочная численность (чел.)</w:t>
            </w:r>
          </w:p>
        </w:tc>
        <w:tc>
          <w:tcPr>
            <w:tcW w:w="2106" w:type="pct"/>
            <w:shd w:val="clear" w:color="auto" w:fill="auto"/>
          </w:tcPr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Установленная квота, рабочих мест (ед.)</w:t>
            </w:r>
          </w:p>
        </w:tc>
      </w:tr>
      <w:tr w:rsidR="00966B67" w:rsidRPr="008A5965" w:rsidTr="00966B67">
        <w:trPr>
          <w:trHeight w:val="904"/>
        </w:trPr>
        <w:tc>
          <w:tcPr>
            <w:tcW w:w="173" w:type="pct"/>
            <w:vMerge/>
            <w:shd w:val="clear" w:color="auto" w:fill="auto"/>
          </w:tcPr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pct"/>
            <w:vMerge/>
            <w:shd w:val="clear" w:color="auto" w:fill="auto"/>
          </w:tcPr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0" w:type="pct"/>
            <w:vMerge/>
          </w:tcPr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pct"/>
            <w:vMerge/>
            <w:shd w:val="clear" w:color="auto" w:fill="auto"/>
          </w:tcPr>
          <w:p w:rsidR="00966B67" w:rsidRPr="00377087" w:rsidRDefault="00966B67" w:rsidP="004F15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pct"/>
            <w:shd w:val="clear" w:color="auto" w:fill="auto"/>
          </w:tcPr>
          <w:p w:rsidR="00966B67" w:rsidRPr="00377087" w:rsidRDefault="00487E6D" w:rsidP="00487E6D">
            <w:pPr>
              <w:pStyle w:val="dt-nf"/>
              <w:pBdr>
                <w:left w:val="single" w:sz="12" w:space="31" w:color="D2D2D2"/>
                <w:right w:val="single" w:sz="12" w:space="0" w:color="D2D2D2"/>
              </w:pBdr>
              <w:shd w:val="clear" w:color="auto" w:fill="FFFFFF"/>
              <w:spacing w:before="0" w:beforeAutospacing="0" w:after="300" w:afterAutospacing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246ADC" w:rsidRPr="00487E6D">
              <w:rPr>
                <w:sz w:val="22"/>
                <w:szCs w:val="22"/>
              </w:rPr>
              <w:t>есовершеннолетние в возрасте от 14 до 18 лет;</w:t>
            </w:r>
            <w:bookmarkStart w:id="1" w:name="l20"/>
            <w:bookmarkStart w:id="2" w:name="l109"/>
            <w:bookmarkEnd w:id="1"/>
            <w:bookmarkEnd w:id="2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граждане в возрасте от 18 до 25 лет, имеющие среднее профессиональное образование или высшее образование и ищущие работу в течение одного года с даты выдачи им документа об образовании и о квалификации (в случае прохождения указанными гражданами в данный период военной службы по призыву - с даты окончания прохождения военной службы по призыву);</w:t>
            </w:r>
            <w:bookmarkStart w:id="3" w:name="l21"/>
            <w:bookmarkStart w:id="4" w:name="l110"/>
            <w:bookmarkEnd w:id="3"/>
            <w:bookmarkEnd w:id="4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лица, освобожденные из учреждений, исполняющих наказание в виде лишения свободы, и ищущие работу в течение одного года с даты освобождения;</w:t>
            </w:r>
            <w:bookmarkStart w:id="5" w:name="l22"/>
            <w:bookmarkStart w:id="6" w:name="l111"/>
            <w:bookmarkEnd w:id="5"/>
            <w:bookmarkEnd w:id="6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одинокие и многодетные родители, усыновители, опекуны (попечители), воспитывающие несовершеннолетних детей, детей-инвалидов;</w:t>
            </w:r>
            <w:bookmarkStart w:id="7" w:name="l23"/>
            <w:bookmarkStart w:id="8" w:name="l112"/>
            <w:bookmarkEnd w:id="7"/>
            <w:bookmarkEnd w:id="8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граждане, уволенные с военной службы, и члены их семей;</w:t>
            </w:r>
            <w:bookmarkStart w:id="9" w:name="l24"/>
            <w:bookmarkStart w:id="10" w:name="l113"/>
            <w:bookmarkEnd w:id="9"/>
            <w:bookmarkEnd w:id="10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граждане, которые завершили прохождение военной службы по мобилизации или военной службы по контракту, заключенному в соответствии с </w:t>
            </w:r>
            <w:hyperlink r:id="rId7" w:anchor="l352" w:tgtFrame="_blank" w:history="1">
              <w:r w:rsidR="00246ADC" w:rsidRPr="00487E6D">
                <w:rPr>
                  <w:rStyle w:val="ac"/>
                  <w:color w:val="auto"/>
                  <w:sz w:val="22"/>
                  <w:szCs w:val="22"/>
                </w:rPr>
                <w:t>пунктом 7</w:t>
              </w:r>
            </w:hyperlink>
            <w:r w:rsidR="00246ADC" w:rsidRPr="00487E6D">
              <w:rPr>
                <w:sz w:val="22"/>
                <w:szCs w:val="22"/>
              </w:rPr>
              <w:t xml:space="preserve"> статьи 38 Федерального закона от 28 марта 1998 года N 53-ФЗ "О воинской обязанности и военной </w:t>
            </w:r>
            <w:r w:rsidR="00246ADC" w:rsidRPr="00487E6D">
              <w:rPr>
                <w:sz w:val="22"/>
                <w:szCs w:val="22"/>
              </w:rPr>
              <w:lastRenderedPageBreak/>
              <w:t>службе", либо у которых прекратилось действие заключенного ими контракта о пребывании в добровольческом формировании, предусмотренном Федеральным законом </w:t>
            </w:r>
            <w:hyperlink r:id="rId8" w:anchor="l0" w:tgtFrame="_blank" w:history="1">
              <w:r w:rsidR="00246ADC" w:rsidRPr="00487E6D">
                <w:rPr>
                  <w:rStyle w:val="ac"/>
                  <w:color w:val="auto"/>
                  <w:sz w:val="22"/>
                  <w:szCs w:val="22"/>
                </w:rPr>
                <w:t>от 31 мая 1996 года N 61-ФЗ</w:t>
              </w:r>
            </w:hyperlink>
            <w:r w:rsidR="00246ADC" w:rsidRPr="00487E6D">
              <w:rPr>
                <w:sz w:val="22"/>
                <w:szCs w:val="22"/>
              </w:rPr>
              <w:t> "Об обороне", а также граждане, относящиеся к членам их семей в соответствии с пунктами </w:t>
            </w:r>
            <w:hyperlink r:id="rId9" w:anchor="l2531" w:tgtFrame="_blank" w:history="1">
              <w:r w:rsidR="00246ADC" w:rsidRPr="00487E6D">
                <w:rPr>
                  <w:rStyle w:val="ac"/>
                  <w:color w:val="auto"/>
                  <w:sz w:val="22"/>
                  <w:szCs w:val="22"/>
                </w:rPr>
                <w:t>5</w:t>
              </w:r>
            </w:hyperlink>
            <w:r w:rsidR="00246ADC" w:rsidRPr="00487E6D">
              <w:rPr>
                <w:sz w:val="22"/>
                <w:szCs w:val="22"/>
              </w:rPr>
              <w:t> и </w:t>
            </w:r>
            <w:hyperlink r:id="rId10" w:anchor="l2808" w:tgtFrame="_blank" w:history="1">
              <w:r w:rsidR="00246ADC" w:rsidRPr="00487E6D">
                <w:rPr>
                  <w:rStyle w:val="ac"/>
                  <w:color w:val="auto"/>
                  <w:sz w:val="22"/>
                  <w:szCs w:val="22"/>
                </w:rPr>
                <w:t>5.1</w:t>
              </w:r>
            </w:hyperlink>
            <w:r w:rsidR="00246ADC" w:rsidRPr="00487E6D">
              <w:rPr>
                <w:sz w:val="22"/>
                <w:szCs w:val="22"/>
              </w:rPr>
              <w:t> статьи 2 Федерального закона от 27 мая 1998 года N 76-ФЗ "О статусе военнослужащих";</w:t>
            </w:r>
            <w:bookmarkStart w:id="11" w:name="l25"/>
            <w:bookmarkStart w:id="12" w:name="l77"/>
            <w:bookmarkStart w:id="13" w:name="l114"/>
            <w:bookmarkEnd w:id="11"/>
            <w:bookmarkEnd w:id="12"/>
            <w:bookmarkEnd w:id="13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досрочно);</w:t>
            </w:r>
            <w:bookmarkStart w:id="14" w:name="l26"/>
            <w:bookmarkStart w:id="15" w:name="l115"/>
            <w:bookmarkEnd w:id="14"/>
            <w:bookmarkEnd w:id="15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граждане, прошедшие курс лечения и реабилитации от наркомании и (или) алкоголизма;</w:t>
            </w:r>
            <w:bookmarkStart w:id="16" w:name="l27"/>
            <w:bookmarkStart w:id="17" w:name="l116"/>
            <w:bookmarkEnd w:id="16"/>
            <w:bookmarkEnd w:id="17"/>
            <w:r>
              <w:rPr>
                <w:sz w:val="22"/>
                <w:szCs w:val="22"/>
              </w:rPr>
              <w:t xml:space="preserve"> </w:t>
            </w:r>
            <w:r w:rsidR="00246ADC" w:rsidRPr="00487E6D">
              <w:rPr>
                <w:sz w:val="22"/>
                <w:szCs w:val="22"/>
              </w:rPr>
              <w:t>лица, относящиеся в соответствии с Федеральным законом </w:t>
            </w:r>
            <w:hyperlink r:id="rId11" w:anchor="l0" w:tgtFrame="_blank" w:history="1">
              <w:r w:rsidR="00246ADC" w:rsidRPr="00487E6D">
                <w:rPr>
                  <w:rStyle w:val="ac"/>
                  <w:color w:val="auto"/>
                  <w:sz w:val="22"/>
                  <w:szCs w:val="22"/>
                </w:rPr>
                <w:t>от 12 января 1995 года N 5-ФЗ</w:t>
              </w:r>
            </w:hyperlink>
            <w:r w:rsidR="00246ADC" w:rsidRPr="00487E6D">
              <w:rPr>
                <w:sz w:val="22"/>
                <w:szCs w:val="22"/>
              </w:rPr>
              <w:t> "О ветеранах</w:t>
            </w:r>
            <w:r>
              <w:rPr>
                <w:sz w:val="22"/>
                <w:szCs w:val="22"/>
              </w:rPr>
              <w:t>" к ветеранам боевых действий".</w:t>
            </w:r>
          </w:p>
        </w:tc>
      </w:tr>
      <w:tr w:rsidR="00966B67" w:rsidRPr="004F15DE" w:rsidTr="00966B67">
        <w:tc>
          <w:tcPr>
            <w:tcW w:w="173" w:type="pct"/>
            <w:shd w:val="clear" w:color="auto" w:fill="auto"/>
          </w:tcPr>
          <w:p w:rsidR="00966B67" w:rsidRDefault="00966B67" w:rsidP="004F15DE">
            <w:pPr>
              <w:jc w:val="center"/>
            </w:pPr>
            <w:r w:rsidRPr="00377087">
              <w:lastRenderedPageBreak/>
              <w:t>1</w:t>
            </w:r>
          </w:p>
          <w:p w:rsidR="00966B67" w:rsidRPr="00377087" w:rsidRDefault="00966B67" w:rsidP="004F15DE">
            <w:pPr>
              <w:jc w:val="center"/>
            </w:pPr>
          </w:p>
        </w:tc>
        <w:tc>
          <w:tcPr>
            <w:tcW w:w="1380" w:type="pct"/>
            <w:shd w:val="clear" w:color="auto" w:fill="auto"/>
          </w:tcPr>
          <w:p w:rsidR="00966B67" w:rsidRPr="00377087" w:rsidRDefault="00966B67" w:rsidP="004F15DE">
            <w:pPr>
              <w:jc w:val="center"/>
            </w:pPr>
            <w:r w:rsidRPr="00377087">
              <w:t>2</w:t>
            </w:r>
          </w:p>
        </w:tc>
        <w:tc>
          <w:tcPr>
            <w:tcW w:w="670" w:type="pct"/>
          </w:tcPr>
          <w:p w:rsidR="00966B67" w:rsidRPr="00377087" w:rsidRDefault="00966B67" w:rsidP="004F15DE">
            <w:pPr>
              <w:jc w:val="center"/>
            </w:pPr>
            <w:r>
              <w:t>3</w:t>
            </w:r>
          </w:p>
        </w:tc>
        <w:tc>
          <w:tcPr>
            <w:tcW w:w="671" w:type="pct"/>
            <w:shd w:val="clear" w:color="auto" w:fill="auto"/>
          </w:tcPr>
          <w:p w:rsidR="00966B67" w:rsidRPr="00377087" w:rsidRDefault="00966B67" w:rsidP="004F15DE">
            <w:pPr>
              <w:jc w:val="center"/>
            </w:pPr>
            <w:r>
              <w:t>4</w:t>
            </w:r>
          </w:p>
        </w:tc>
        <w:tc>
          <w:tcPr>
            <w:tcW w:w="2106" w:type="pct"/>
            <w:shd w:val="clear" w:color="auto" w:fill="auto"/>
          </w:tcPr>
          <w:p w:rsidR="00966B67" w:rsidRPr="00377087" w:rsidRDefault="00966B67" w:rsidP="004F15DE">
            <w:pPr>
              <w:jc w:val="center"/>
            </w:pPr>
            <w:r>
              <w:t>5</w:t>
            </w:r>
          </w:p>
        </w:tc>
      </w:tr>
      <w:tr w:rsidR="00966B67" w:rsidRPr="004F15DE" w:rsidTr="00966B67">
        <w:tc>
          <w:tcPr>
            <w:tcW w:w="173" w:type="pct"/>
            <w:shd w:val="clear" w:color="auto" w:fill="auto"/>
          </w:tcPr>
          <w:p w:rsidR="00966B67" w:rsidRPr="007377ED" w:rsidRDefault="00966B67" w:rsidP="002463CA">
            <w:pPr>
              <w:jc w:val="center"/>
            </w:pPr>
            <w:r w:rsidRPr="007377ED">
              <w:t>1</w:t>
            </w:r>
          </w:p>
        </w:tc>
        <w:tc>
          <w:tcPr>
            <w:tcW w:w="1380" w:type="pct"/>
            <w:shd w:val="clear" w:color="auto" w:fill="auto"/>
          </w:tcPr>
          <w:p w:rsidR="00966B67" w:rsidRPr="007377ED" w:rsidRDefault="00966B67" w:rsidP="00340B16">
            <w:r w:rsidRPr="007377ED">
              <w:t>ГБУ СО КК «КРЫЛОВСКИЙ КЦСОН»</w:t>
            </w:r>
          </w:p>
        </w:tc>
        <w:tc>
          <w:tcPr>
            <w:tcW w:w="670" w:type="pct"/>
          </w:tcPr>
          <w:p w:rsidR="00966B67" w:rsidRPr="007377ED" w:rsidRDefault="00966B67" w:rsidP="00260C97">
            <w:pPr>
              <w:jc w:val="center"/>
            </w:pPr>
            <w:r w:rsidRPr="00284F30">
              <w:rPr>
                <w:color w:val="000000"/>
                <w:sz w:val="28"/>
                <w:szCs w:val="28"/>
              </w:rPr>
              <w:t>2338009720</w:t>
            </w:r>
          </w:p>
        </w:tc>
        <w:tc>
          <w:tcPr>
            <w:tcW w:w="671" w:type="pct"/>
            <w:shd w:val="clear" w:color="auto" w:fill="auto"/>
          </w:tcPr>
          <w:p w:rsidR="00966B67" w:rsidRPr="007377ED" w:rsidRDefault="00F82263" w:rsidP="00260C97">
            <w:pPr>
              <w:jc w:val="center"/>
            </w:pPr>
            <w:r>
              <w:t>142</w:t>
            </w:r>
          </w:p>
        </w:tc>
        <w:tc>
          <w:tcPr>
            <w:tcW w:w="2106" w:type="pct"/>
            <w:shd w:val="clear" w:color="auto" w:fill="auto"/>
          </w:tcPr>
          <w:p w:rsidR="00966B67" w:rsidRPr="007377ED" w:rsidRDefault="00487E6D" w:rsidP="00F82263">
            <w:pPr>
              <w:jc w:val="center"/>
            </w:pPr>
            <w:r>
              <w:t>5</w:t>
            </w:r>
          </w:p>
        </w:tc>
      </w:tr>
      <w:tr w:rsidR="00966B67" w:rsidRPr="004F15DE" w:rsidTr="00966B67">
        <w:tc>
          <w:tcPr>
            <w:tcW w:w="173" w:type="pct"/>
            <w:shd w:val="clear" w:color="auto" w:fill="auto"/>
          </w:tcPr>
          <w:p w:rsidR="00966B67" w:rsidRPr="007377ED" w:rsidRDefault="00966B67" w:rsidP="002463CA">
            <w:pPr>
              <w:jc w:val="center"/>
            </w:pPr>
            <w:r w:rsidRPr="007377ED">
              <w:t>2</w:t>
            </w:r>
          </w:p>
        </w:tc>
        <w:tc>
          <w:tcPr>
            <w:tcW w:w="1380" w:type="pct"/>
            <w:shd w:val="clear" w:color="auto" w:fill="auto"/>
          </w:tcPr>
          <w:p w:rsidR="00966B67" w:rsidRDefault="00966B67" w:rsidP="00340B16">
            <w:r w:rsidRPr="007377ED">
              <w:t>ГБУЗ «КРЫЛОВСКАЯ ЦРБ» МЗ КК</w:t>
            </w:r>
          </w:p>
          <w:p w:rsidR="00966B67" w:rsidRPr="007377ED" w:rsidRDefault="00966B67" w:rsidP="00340B16"/>
        </w:tc>
        <w:tc>
          <w:tcPr>
            <w:tcW w:w="670" w:type="pct"/>
          </w:tcPr>
          <w:p w:rsidR="00966B67" w:rsidRPr="007377ED" w:rsidRDefault="00966B67" w:rsidP="00D65967">
            <w:pPr>
              <w:jc w:val="center"/>
            </w:pPr>
            <w:r w:rsidRPr="00284F30">
              <w:rPr>
                <w:color w:val="000000"/>
                <w:sz w:val="28"/>
                <w:szCs w:val="28"/>
              </w:rPr>
              <w:t>2338004792</w:t>
            </w:r>
          </w:p>
        </w:tc>
        <w:tc>
          <w:tcPr>
            <w:tcW w:w="671" w:type="pct"/>
            <w:shd w:val="clear" w:color="auto" w:fill="auto"/>
          </w:tcPr>
          <w:p w:rsidR="00966B67" w:rsidRPr="007377ED" w:rsidRDefault="00F82263" w:rsidP="00D65967">
            <w:pPr>
              <w:jc w:val="center"/>
            </w:pPr>
            <w:r>
              <w:t>422</w:t>
            </w:r>
          </w:p>
        </w:tc>
        <w:tc>
          <w:tcPr>
            <w:tcW w:w="2106" w:type="pct"/>
            <w:shd w:val="clear" w:color="auto" w:fill="auto"/>
          </w:tcPr>
          <w:p w:rsidR="00966B67" w:rsidRPr="007377ED" w:rsidRDefault="00487E6D" w:rsidP="00F82263">
            <w:pPr>
              <w:jc w:val="center"/>
            </w:pPr>
            <w:r>
              <w:t>16</w:t>
            </w:r>
          </w:p>
        </w:tc>
      </w:tr>
      <w:tr w:rsidR="00966B67" w:rsidRPr="004F15DE" w:rsidTr="00F82263">
        <w:trPr>
          <w:trHeight w:val="545"/>
        </w:trPr>
        <w:tc>
          <w:tcPr>
            <w:tcW w:w="173" w:type="pct"/>
            <w:shd w:val="clear" w:color="auto" w:fill="auto"/>
          </w:tcPr>
          <w:p w:rsidR="00966B67" w:rsidRPr="007377ED" w:rsidRDefault="00966B67" w:rsidP="002463CA">
            <w:pPr>
              <w:jc w:val="center"/>
            </w:pPr>
            <w:r w:rsidRPr="007377ED">
              <w:t>3</w:t>
            </w:r>
          </w:p>
        </w:tc>
        <w:tc>
          <w:tcPr>
            <w:tcW w:w="1380" w:type="pct"/>
            <w:shd w:val="clear" w:color="auto" w:fill="auto"/>
          </w:tcPr>
          <w:p w:rsidR="00966B67" w:rsidRPr="007377ED" w:rsidRDefault="00966B67" w:rsidP="00340B16">
            <w:r w:rsidRPr="007377ED">
              <w:t>АО «ЗНАМЯ ОКТЯБРЯ»</w:t>
            </w:r>
          </w:p>
        </w:tc>
        <w:tc>
          <w:tcPr>
            <w:tcW w:w="670" w:type="pct"/>
          </w:tcPr>
          <w:p w:rsidR="00966B67" w:rsidRPr="007377ED" w:rsidRDefault="00966B67" w:rsidP="00183BA2">
            <w:pPr>
              <w:jc w:val="center"/>
            </w:pPr>
            <w:r w:rsidRPr="00284F30">
              <w:rPr>
                <w:color w:val="000000"/>
                <w:sz w:val="28"/>
                <w:szCs w:val="28"/>
              </w:rPr>
              <w:t>2338010122</w:t>
            </w:r>
          </w:p>
        </w:tc>
        <w:tc>
          <w:tcPr>
            <w:tcW w:w="671" w:type="pct"/>
            <w:shd w:val="clear" w:color="auto" w:fill="auto"/>
          </w:tcPr>
          <w:p w:rsidR="00966B67" w:rsidRPr="007377ED" w:rsidRDefault="00F82263" w:rsidP="00183BA2">
            <w:pPr>
              <w:jc w:val="center"/>
            </w:pPr>
            <w:r>
              <w:t>234</w:t>
            </w:r>
          </w:p>
        </w:tc>
        <w:tc>
          <w:tcPr>
            <w:tcW w:w="2106" w:type="pct"/>
            <w:shd w:val="clear" w:color="auto" w:fill="auto"/>
          </w:tcPr>
          <w:p w:rsidR="00966B67" w:rsidRPr="007377ED" w:rsidRDefault="00487E6D" w:rsidP="00F82263">
            <w:pPr>
              <w:jc w:val="center"/>
            </w:pPr>
            <w:r>
              <w:t>9</w:t>
            </w:r>
          </w:p>
        </w:tc>
      </w:tr>
      <w:tr w:rsidR="00966B67" w:rsidRPr="004F15DE" w:rsidTr="00966B67">
        <w:tc>
          <w:tcPr>
            <w:tcW w:w="173" w:type="pct"/>
            <w:shd w:val="clear" w:color="auto" w:fill="auto"/>
          </w:tcPr>
          <w:p w:rsidR="00966B67" w:rsidRPr="007377ED" w:rsidRDefault="00966B67" w:rsidP="002463CA">
            <w:pPr>
              <w:jc w:val="center"/>
            </w:pPr>
            <w:r w:rsidRPr="007377ED">
              <w:t>4</w:t>
            </w:r>
          </w:p>
        </w:tc>
        <w:tc>
          <w:tcPr>
            <w:tcW w:w="1380" w:type="pct"/>
            <w:shd w:val="clear" w:color="auto" w:fill="auto"/>
          </w:tcPr>
          <w:p w:rsidR="00966B67" w:rsidRPr="007377ED" w:rsidRDefault="00966B67" w:rsidP="008701B8">
            <w:r w:rsidRPr="007377ED">
              <w:t>ОП  № 1 ООО "ВОРОНЕЖСКИЙ ШАМПИНЬОН"</w:t>
            </w:r>
          </w:p>
        </w:tc>
        <w:tc>
          <w:tcPr>
            <w:tcW w:w="670" w:type="pct"/>
          </w:tcPr>
          <w:p w:rsidR="00966B67" w:rsidRPr="007377ED" w:rsidRDefault="00966B67" w:rsidP="00260C97">
            <w:pPr>
              <w:jc w:val="center"/>
            </w:pPr>
            <w:r w:rsidRPr="00284F30">
              <w:rPr>
                <w:color w:val="000000"/>
                <w:sz w:val="28"/>
                <w:szCs w:val="28"/>
              </w:rPr>
              <w:t>3663126148</w:t>
            </w:r>
          </w:p>
        </w:tc>
        <w:tc>
          <w:tcPr>
            <w:tcW w:w="671" w:type="pct"/>
            <w:shd w:val="clear" w:color="auto" w:fill="auto"/>
          </w:tcPr>
          <w:p w:rsidR="00966B67" w:rsidRPr="007377ED" w:rsidRDefault="00966B67" w:rsidP="00260C97">
            <w:pPr>
              <w:jc w:val="center"/>
            </w:pPr>
            <w:r w:rsidRPr="007377ED">
              <w:t>658</w:t>
            </w:r>
          </w:p>
        </w:tc>
        <w:tc>
          <w:tcPr>
            <w:tcW w:w="2106" w:type="pct"/>
            <w:shd w:val="clear" w:color="auto" w:fill="auto"/>
          </w:tcPr>
          <w:p w:rsidR="00966B67" w:rsidRPr="007377ED" w:rsidRDefault="00966B67" w:rsidP="00487E6D">
            <w:pPr>
              <w:jc w:val="center"/>
            </w:pPr>
            <w:r w:rsidRPr="007377ED">
              <w:t>2</w:t>
            </w:r>
            <w:r w:rsidR="00487E6D">
              <w:t>6</w:t>
            </w:r>
          </w:p>
        </w:tc>
      </w:tr>
      <w:tr w:rsidR="00966B67" w:rsidRPr="004F15DE" w:rsidTr="00966B67">
        <w:tc>
          <w:tcPr>
            <w:tcW w:w="2894" w:type="pct"/>
            <w:gridSpan w:val="4"/>
          </w:tcPr>
          <w:p w:rsidR="00966B67" w:rsidRPr="00377087" w:rsidRDefault="00966B67" w:rsidP="0075214E">
            <w:pPr>
              <w:tabs>
                <w:tab w:val="left" w:pos="285"/>
                <w:tab w:val="center" w:pos="600"/>
              </w:tabs>
              <w:jc w:val="center"/>
            </w:pPr>
            <w:r w:rsidRPr="00377087">
              <w:t>Всего:</w:t>
            </w:r>
          </w:p>
        </w:tc>
        <w:tc>
          <w:tcPr>
            <w:tcW w:w="2106" w:type="pct"/>
            <w:shd w:val="clear" w:color="auto" w:fill="auto"/>
          </w:tcPr>
          <w:p w:rsidR="00966B67" w:rsidRPr="00377087" w:rsidRDefault="00487E6D" w:rsidP="004F15DE">
            <w:pPr>
              <w:jc w:val="center"/>
            </w:pPr>
            <w:r>
              <w:t>56</w:t>
            </w:r>
          </w:p>
        </w:tc>
      </w:tr>
    </w:tbl>
    <w:p w:rsidR="003C4341" w:rsidRDefault="003C4341" w:rsidP="00340B16">
      <w:pPr>
        <w:rPr>
          <w:b/>
          <w:sz w:val="28"/>
          <w:szCs w:val="28"/>
        </w:rPr>
      </w:pPr>
    </w:p>
    <w:p w:rsidR="005B7016" w:rsidRDefault="005B7016" w:rsidP="00340B16">
      <w:pPr>
        <w:jc w:val="center"/>
        <w:rPr>
          <w:b/>
          <w:sz w:val="28"/>
          <w:szCs w:val="28"/>
        </w:rPr>
      </w:pPr>
    </w:p>
    <w:p w:rsidR="005B7016" w:rsidRPr="00AE642B" w:rsidRDefault="00D82E28" w:rsidP="005B701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FE557F">
        <w:rPr>
          <w:sz w:val="28"/>
          <w:szCs w:val="28"/>
        </w:rPr>
        <w:t>аместител</w:t>
      </w:r>
      <w:r>
        <w:rPr>
          <w:sz w:val="28"/>
          <w:szCs w:val="28"/>
        </w:rPr>
        <w:t xml:space="preserve">ь </w:t>
      </w:r>
      <w:r w:rsidR="005B7016" w:rsidRPr="00AE642B">
        <w:rPr>
          <w:sz w:val="28"/>
          <w:szCs w:val="28"/>
        </w:rPr>
        <w:t xml:space="preserve"> главы муниципального образования </w:t>
      </w:r>
    </w:p>
    <w:p w:rsidR="00E33118" w:rsidRDefault="005B7016" w:rsidP="00E33118">
      <w:pPr>
        <w:suppressAutoHyphens/>
      </w:pPr>
      <w:r w:rsidRPr="00AE642B">
        <w:rPr>
          <w:sz w:val="28"/>
          <w:szCs w:val="28"/>
        </w:rPr>
        <w:t xml:space="preserve">(вопросы социального развития)  </w:t>
      </w: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FE557F">
        <w:rPr>
          <w:sz w:val="28"/>
          <w:szCs w:val="28"/>
        </w:rPr>
        <w:t xml:space="preserve">                      Е.В. </w:t>
      </w:r>
      <w:proofErr w:type="spellStart"/>
      <w:r w:rsidR="00FE557F">
        <w:rPr>
          <w:sz w:val="28"/>
          <w:szCs w:val="28"/>
        </w:rPr>
        <w:t>Рябович</w:t>
      </w:r>
      <w:proofErr w:type="spellEnd"/>
      <w:r>
        <w:rPr>
          <w:sz w:val="28"/>
          <w:szCs w:val="28"/>
        </w:rPr>
        <w:t xml:space="preserve">                 </w:t>
      </w:r>
    </w:p>
    <w:p w:rsidR="005B7016" w:rsidRPr="00AE642B" w:rsidRDefault="005B7016" w:rsidP="005B7016">
      <w:pPr>
        <w:rPr>
          <w:sz w:val="28"/>
          <w:szCs w:val="28"/>
        </w:rPr>
      </w:pPr>
    </w:p>
    <w:p w:rsidR="005B7016" w:rsidRDefault="005B7016" w:rsidP="005B7016">
      <w:pPr>
        <w:rPr>
          <w:b/>
          <w:sz w:val="28"/>
          <w:szCs w:val="28"/>
        </w:rPr>
      </w:pPr>
    </w:p>
    <w:sectPr w:rsidR="005B7016" w:rsidSect="00AE642B">
      <w:headerReference w:type="even" r:id="rId12"/>
      <w:headerReference w:type="default" r:id="rId13"/>
      <w:head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092" w:rsidRDefault="00955092">
      <w:r>
        <w:separator/>
      </w:r>
    </w:p>
  </w:endnote>
  <w:endnote w:type="continuationSeparator" w:id="0">
    <w:p w:rsidR="00955092" w:rsidRDefault="0095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092" w:rsidRDefault="00955092">
      <w:r>
        <w:separator/>
      </w:r>
    </w:p>
  </w:footnote>
  <w:footnote w:type="continuationSeparator" w:id="0">
    <w:p w:rsidR="00955092" w:rsidRDefault="00955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E6D" w:rsidRDefault="00487E6D" w:rsidP="0014055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87E6D" w:rsidRDefault="00487E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E6D" w:rsidRPr="00B52B92" w:rsidRDefault="00487E6D">
    <w:pPr>
      <w:pStyle w:val="a6"/>
      <w:jc w:val="center"/>
      <w:rPr>
        <w:sz w:val="28"/>
        <w:szCs w:val="28"/>
      </w:rPr>
    </w:pPr>
    <w:r w:rsidRPr="00B52B92">
      <w:rPr>
        <w:sz w:val="28"/>
        <w:szCs w:val="28"/>
      </w:rPr>
      <w:fldChar w:fldCharType="begin"/>
    </w:r>
    <w:r w:rsidRPr="00B52B92">
      <w:rPr>
        <w:sz w:val="28"/>
        <w:szCs w:val="28"/>
      </w:rPr>
      <w:instrText>PAGE   \* MERGEFORMAT</w:instrText>
    </w:r>
    <w:r w:rsidRPr="00B52B92">
      <w:rPr>
        <w:sz w:val="28"/>
        <w:szCs w:val="28"/>
      </w:rPr>
      <w:fldChar w:fldCharType="separate"/>
    </w:r>
    <w:r w:rsidR="00FC724B">
      <w:rPr>
        <w:noProof/>
        <w:sz w:val="28"/>
        <w:szCs w:val="28"/>
      </w:rPr>
      <w:t>2</w:t>
    </w:r>
    <w:r w:rsidRPr="00B52B92">
      <w:rPr>
        <w:sz w:val="28"/>
        <w:szCs w:val="28"/>
      </w:rPr>
      <w:fldChar w:fldCharType="end"/>
    </w:r>
  </w:p>
  <w:p w:rsidR="00487E6D" w:rsidRDefault="00487E6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E6D" w:rsidRDefault="00487E6D" w:rsidP="004C0A55">
    <w:pPr>
      <w:pStyle w:val="a6"/>
      <w:tabs>
        <w:tab w:val="clear" w:pos="4677"/>
        <w:tab w:val="clear" w:pos="9355"/>
        <w:tab w:val="left" w:pos="785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C6062"/>
    <w:multiLevelType w:val="hybridMultilevel"/>
    <w:tmpl w:val="94D8A454"/>
    <w:lvl w:ilvl="0" w:tplc="9C7AA5D2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D5C71"/>
    <w:multiLevelType w:val="hybridMultilevel"/>
    <w:tmpl w:val="68C00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AC0"/>
    <w:rsid w:val="000121F1"/>
    <w:rsid w:val="00012615"/>
    <w:rsid w:val="0001471B"/>
    <w:rsid w:val="00017C35"/>
    <w:rsid w:val="00034FAD"/>
    <w:rsid w:val="00040FE2"/>
    <w:rsid w:val="000525BC"/>
    <w:rsid w:val="00062AEF"/>
    <w:rsid w:val="0008239F"/>
    <w:rsid w:val="000843A8"/>
    <w:rsid w:val="00086006"/>
    <w:rsid w:val="000904E6"/>
    <w:rsid w:val="00096B44"/>
    <w:rsid w:val="000B0CB9"/>
    <w:rsid w:val="000B1106"/>
    <w:rsid w:val="000B1DB6"/>
    <w:rsid w:val="000C2FEA"/>
    <w:rsid w:val="000D260A"/>
    <w:rsid w:val="000E426D"/>
    <w:rsid w:val="0010327D"/>
    <w:rsid w:val="00103743"/>
    <w:rsid w:val="0010629F"/>
    <w:rsid w:val="00107E31"/>
    <w:rsid w:val="001165A1"/>
    <w:rsid w:val="00133732"/>
    <w:rsid w:val="0013562F"/>
    <w:rsid w:val="00140551"/>
    <w:rsid w:val="0015107D"/>
    <w:rsid w:val="00151BC2"/>
    <w:rsid w:val="00152A85"/>
    <w:rsid w:val="0016126A"/>
    <w:rsid w:val="00163456"/>
    <w:rsid w:val="001639A0"/>
    <w:rsid w:val="001673CA"/>
    <w:rsid w:val="00167417"/>
    <w:rsid w:val="00183BA2"/>
    <w:rsid w:val="001900F8"/>
    <w:rsid w:val="00192B77"/>
    <w:rsid w:val="0019534F"/>
    <w:rsid w:val="001A030B"/>
    <w:rsid w:val="001C124C"/>
    <w:rsid w:val="001E1966"/>
    <w:rsid w:val="001E1D73"/>
    <w:rsid w:val="001E2F03"/>
    <w:rsid w:val="001E740D"/>
    <w:rsid w:val="001F0DD4"/>
    <w:rsid w:val="001F7780"/>
    <w:rsid w:val="001F798F"/>
    <w:rsid w:val="0020454A"/>
    <w:rsid w:val="00221D61"/>
    <w:rsid w:val="002223FE"/>
    <w:rsid w:val="0022536C"/>
    <w:rsid w:val="00231BE2"/>
    <w:rsid w:val="002463CA"/>
    <w:rsid w:val="00246ADC"/>
    <w:rsid w:val="002473E8"/>
    <w:rsid w:val="00256F91"/>
    <w:rsid w:val="00260C97"/>
    <w:rsid w:val="00273735"/>
    <w:rsid w:val="00280607"/>
    <w:rsid w:val="00285910"/>
    <w:rsid w:val="002934B0"/>
    <w:rsid w:val="00296328"/>
    <w:rsid w:val="002A2F1A"/>
    <w:rsid w:val="002C5A53"/>
    <w:rsid w:val="002E4784"/>
    <w:rsid w:val="002E4C67"/>
    <w:rsid w:val="002E7D67"/>
    <w:rsid w:val="002F2EAA"/>
    <w:rsid w:val="002F5D88"/>
    <w:rsid w:val="00305A52"/>
    <w:rsid w:val="00310D2F"/>
    <w:rsid w:val="00311FD9"/>
    <w:rsid w:val="00336BE3"/>
    <w:rsid w:val="00340B16"/>
    <w:rsid w:val="0037146C"/>
    <w:rsid w:val="00377087"/>
    <w:rsid w:val="00381B33"/>
    <w:rsid w:val="003921C5"/>
    <w:rsid w:val="0039463F"/>
    <w:rsid w:val="003A1821"/>
    <w:rsid w:val="003A3FC6"/>
    <w:rsid w:val="003A50E5"/>
    <w:rsid w:val="003B02AB"/>
    <w:rsid w:val="003C4341"/>
    <w:rsid w:val="003C4794"/>
    <w:rsid w:val="003C78C6"/>
    <w:rsid w:val="003C7D70"/>
    <w:rsid w:val="003E1F99"/>
    <w:rsid w:val="003E67A6"/>
    <w:rsid w:val="003F038F"/>
    <w:rsid w:val="004165EA"/>
    <w:rsid w:val="004367D1"/>
    <w:rsid w:val="004534C2"/>
    <w:rsid w:val="00453A3F"/>
    <w:rsid w:val="004640C6"/>
    <w:rsid w:val="00470F65"/>
    <w:rsid w:val="00487E6D"/>
    <w:rsid w:val="004A7DB1"/>
    <w:rsid w:val="004B037B"/>
    <w:rsid w:val="004C0435"/>
    <w:rsid w:val="004C0A55"/>
    <w:rsid w:val="004C411D"/>
    <w:rsid w:val="004C42F2"/>
    <w:rsid w:val="004D2AE6"/>
    <w:rsid w:val="004D3F75"/>
    <w:rsid w:val="004E243A"/>
    <w:rsid w:val="004E5E16"/>
    <w:rsid w:val="004F15DE"/>
    <w:rsid w:val="004F349E"/>
    <w:rsid w:val="00500566"/>
    <w:rsid w:val="0051530D"/>
    <w:rsid w:val="00531571"/>
    <w:rsid w:val="00532A63"/>
    <w:rsid w:val="005338EF"/>
    <w:rsid w:val="00536EEF"/>
    <w:rsid w:val="00541FDD"/>
    <w:rsid w:val="00542869"/>
    <w:rsid w:val="00547F27"/>
    <w:rsid w:val="005528A6"/>
    <w:rsid w:val="00556648"/>
    <w:rsid w:val="00561BFB"/>
    <w:rsid w:val="005664C7"/>
    <w:rsid w:val="00570046"/>
    <w:rsid w:val="0057690D"/>
    <w:rsid w:val="00581553"/>
    <w:rsid w:val="00583FD5"/>
    <w:rsid w:val="005845A5"/>
    <w:rsid w:val="005868D5"/>
    <w:rsid w:val="00586E28"/>
    <w:rsid w:val="00593B04"/>
    <w:rsid w:val="005B13A6"/>
    <w:rsid w:val="005B7016"/>
    <w:rsid w:val="005C0EDC"/>
    <w:rsid w:val="005D0BF5"/>
    <w:rsid w:val="005D6C0F"/>
    <w:rsid w:val="005E28AD"/>
    <w:rsid w:val="005F2368"/>
    <w:rsid w:val="006013E3"/>
    <w:rsid w:val="0063084E"/>
    <w:rsid w:val="00635329"/>
    <w:rsid w:val="00642B43"/>
    <w:rsid w:val="00655992"/>
    <w:rsid w:val="006659E6"/>
    <w:rsid w:val="00671599"/>
    <w:rsid w:val="00695CA5"/>
    <w:rsid w:val="006A553C"/>
    <w:rsid w:val="006B3211"/>
    <w:rsid w:val="006C4E26"/>
    <w:rsid w:val="006C5850"/>
    <w:rsid w:val="006D2A77"/>
    <w:rsid w:val="006D36C1"/>
    <w:rsid w:val="007039C1"/>
    <w:rsid w:val="0070674B"/>
    <w:rsid w:val="00707168"/>
    <w:rsid w:val="00714F7E"/>
    <w:rsid w:val="00722F58"/>
    <w:rsid w:val="007337DD"/>
    <w:rsid w:val="007344A1"/>
    <w:rsid w:val="007377ED"/>
    <w:rsid w:val="00740D5E"/>
    <w:rsid w:val="00745EDD"/>
    <w:rsid w:val="0075214E"/>
    <w:rsid w:val="007565EF"/>
    <w:rsid w:val="007575FC"/>
    <w:rsid w:val="00761A7C"/>
    <w:rsid w:val="00770C56"/>
    <w:rsid w:val="00771873"/>
    <w:rsid w:val="00773DB4"/>
    <w:rsid w:val="0077426F"/>
    <w:rsid w:val="007767F6"/>
    <w:rsid w:val="007955FB"/>
    <w:rsid w:val="00795BDC"/>
    <w:rsid w:val="007A7CD1"/>
    <w:rsid w:val="007C4AF7"/>
    <w:rsid w:val="007D196F"/>
    <w:rsid w:val="007E07CE"/>
    <w:rsid w:val="007F2503"/>
    <w:rsid w:val="00800E03"/>
    <w:rsid w:val="00805868"/>
    <w:rsid w:val="00823113"/>
    <w:rsid w:val="00835B1F"/>
    <w:rsid w:val="00840046"/>
    <w:rsid w:val="00867325"/>
    <w:rsid w:val="008701B8"/>
    <w:rsid w:val="008827A9"/>
    <w:rsid w:val="00893E78"/>
    <w:rsid w:val="00893F87"/>
    <w:rsid w:val="00896EB9"/>
    <w:rsid w:val="00897879"/>
    <w:rsid w:val="008A2A1A"/>
    <w:rsid w:val="008A5965"/>
    <w:rsid w:val="008B45DA"/>
    <w:rsid w:val="008C6115"/>
    <w:rsid w:val="008E5DC1"/>
    <w:rsid w:val="008F201E"/>
    <w:rsid w:val="00912899"/>
    <w:rsid w:val="009206AA"/>
    <w:rsid w:val="00926F22"/>
    <w:rsid w:val="00932F19"/>
    <w:rsid w:val="00955092"/>
    <w:rsid w:val="00966B67"/>
    <w:rsid w:val="00970B68"/>
    <w:rsid w:val="0097340F"/>
    <w:rsid w:val="00990C0C"/>
    <w:rsid w:val="009973D9"/>
    <w:rsid w:val="009A34A8"/>
    <w:rsid w:val="009B1A37"/>
    <w:rsid w:val="009C0C7B"/>
    <w:rsid w:val="009C1DD6"/>
    <w:rsid w:val="009C5650"/>
    <w:rsid w:val="009C6EDE"/>
    <w:rsid w:val="009D04C7"/>
    <w:rsid w:val="009D04EE"/>
    <w:rsid w:val="009D1BC8"/>
    <w:rsid w:val="009E320A"/>
    <w:rsid w:val="009E431C"/>
    <w:rsid w:val="009F08D4"/>
    <w:rsid w:val="009F0BAB"/>
    <w:rsid w:val="009F46B5"/>
    <w:rsid w:val="00A05D84"/>
    <w:rsid w:val="00A0604D"/>
    <w:rsid w:val="00A1034C"/>
    <w:rsid w:val="00A14E5D"/>
    <w:rsid w:val="00A15CAF"/>
    <w:rsid w:val="00A224BC"/>
    <w:rsid w:val="00A45851"/>
    <w:rsid w:val="00A826BD"/>
    <w:rsid w:val="00A90391"/>
    <w:rsid w:val="00AA16AD"/>
    <w:rsid w:val="00AA38B2"/>
    <w:rsid w:val="00AA5CD9"/>
    <w:rsid w:val="00AB1C61"/>
    <w:rsid w:val="00AB3D82"/>
    <w:rsid w:val="00AB6B6A"/>
    <w:rsid w:val="00AB79A1"/>
    <w:rsid w:val="00AC4131"/>
    <w:rsid w:val="00AD700E"/>
    <w:rsid w:val="00AD79C9"/>
    <w:rsid w:val="00AE0E1C"/>
    <w:rsid w:val="00AE642B"/>
    <w:rsid w:val="00AE7124"/>
    <w:rsid w:val="00AF24B0"/>
    <w:rsid w:val="00B02AC4"/>
    <w:rsid w:val="00B14C4E"/>
    <w:rsid w:val="00B21B70"/>
    <w:rsid w:val="00B228F2"/>
    <w:rsid w:val="00B359CF"/>
    <w:rsid w:val="00B469A6"/>
    <w:rsid w:val="00B47183"/>
    <w:rsid w:val="00B52B92"/>
    <w:rsid w:val="00B60B0E"/>
    <w:rsid w:val="00B623CD"/>
    <w:rsid w:val="00B639A7"/>
    <w:rsid w:val="00B675E5"/>
    <w:rsid w:val="00B82D2A"/>
    <w:rsid w:val="00B919C7"/>
    <w:rsid w:val="00BA17EB"/>
    <w:rsid w:val="00BA5A69"/>
    <w:rsid w:val="00BB10C4"/>
    <w:rsid w:val="00BD7B76"/>
    <w:rsid w:val="00BE3352"/>
    <w:rsid w:val="00BE5246"/>
    <w:rsid w:val="00BE5990"/>
    <w:rsid w:val="00BF2FF2"/>
    <w:rsid w:val="00C02427"/>
    <w:rsid w:val="00C118BC"/>
    <w:rsid w:val="00C125F2"/>
    <w:rsid w:val="00C250CA"/>
    <w:rsid w:val="00C25204"/>
    <w:rsid w:val="00C2738C"/>
    <w:rsid w:val="00C30E50"/>
    <w:rsid w:val="00C3132F"/>
    <w:rsid w:val="00C33D88"/>
    <w:rsid w:val="00C55BB3"/>
    <w:rsid w:val="00C60344"/>
    <w:rsid w:val="00C64E5E"/>
    <w:rsid w:val="00C71447"/>
    <w:rsid w:val="00C84AC5"/>
    <w:rsid w:val="00C902E2"/>
    <w:rsid w:val="00C90FD8"/>
    <w:rsid w:val="00C95D49"/>
    <w:rsid w:val="00C97901"/>
    <w:rsid w:val="00CA002D"/>
    <w:rsid w:val="00CB53B0"/>
    <w:rsid w:val="00CD3FE6"/>
    <w:rsid w:val="00CF2D07"/>
    <w:rsid w:val="00CF4113"/>
    <w:rsid w:val="00CF5276"/>
    <w:rsid w:val="00D0633F"/>
    <w:rsid w:val="00D129F1"/>
    <w:rsid w:val="00D15494"/>
    <w:rsid w:val="00D17F3A"/>
    <w:rsid w:val="00D26605"/>
    <w:rsid w:val="00D26E0A"/>
    <w:rsid w:val="00D33AC0"/>
    <w:rsid w:val="00D35CC7"/>
    <w:rsid w:val="00D36FDD"/>
    <w:rsid w:val="00D4657D"/>
    <w:rsid w:val="00D5324A"/>
    <w:rsid w:val="00D65967"/>
    <w:rsid w:val="00D67DE2"/>
    <w:rsid w:val="00D75D6F"/>
    <w:rsid w:val="00D82E28"/>
    <w:rsid w:val="00D83C6F"/>
    <w:rsid w:val="00D84897"/>
    <w:rsid w:val="00DA2F27"/>
    <w:rsid w:val="00DB217E"/>
    <w:rsid w:val="00DB3830"/>
    <w:rsid w:val="00DD744B"/>
    <w:rsid w:val="00E12A4D"/>
    <w:rsid w:val="00E20C8F"/>
    <w:rsid w:val="00E27B49"/>
    <w:rsid w:val="00E27D46"/>
    <w:rsid w:val="00E32AEB"/>
    <w:rsid w:val="00E33118"/>
    <w:rsid w:val="00E43298"/>
    <w:rsid w:val="00E7129E"/>
    <w:rsid w:val="00E71376"/>
    <w:rsid w:val="00E80F56"/>
    <w:rsid w:val="00E87B11"/>
    <w:rsid w:val="00E96012"/>
    <w:rsid w:val="00EA21A0"/>
    <w:rsid w:val="00EC1861"/>
    <w:rsid w:val="00EE0642"/>
    <w:rsid w:val="00EE0DE9"/>
    <w:rsid w:val="00EF3CF1"/>
    <w:rsid w:val="00F02EE5"/>
    <w:rsid w:val="00F11A99"/>
    <w:rsid w:val="00F44110"/>
    <w:rsid w:val="00F4452C"/>
    <w:rsid w:val="00F470C6"/>
    <w:rsid w:val="00F7034B"/>
    <w:rsid w:val="00F82263"/>
    <w:rsid w:val="00F91EF6"/>
    <w:rsid w:val="00F93389"/>
    <w:rsid w:val="00FA5F06"/>
    <w:rsid w:val="00FB1CE3"/>
    <w:rsid w:val="00FC1E21"/>
    <w:rsid w:val="00FC724B"/>
    <w:rsid w:val="00FE4F2F"/>
    <w:rsid w:val="00FE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ABECA"/>
  <w15:docId w15:val="{375420D2-D2A1-4F8E-8F8D-07940FD9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456"/>
    <w:rPr>
      <w:sz w:val="24"/>
      <w:szCs w:val="24"/>
    </w:rPr>
  </w:style>
  <w:style w:type="paragraph" w:styleId="3">
    <w:name w:val="heading 3"/>
    <w:basedOn w:val="a"/>
    <w:next w:val="a"/>
    <w:qFormat/>
    <w:rsid w:val="00B21B70"/>
    <w:pPr>
      <w:keepNext/>
      <w:ind w:left="567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6FDD"/>
    <w:pPr>
      <w:ind w:firstLine="720"/>
    </w:pPr>
    <w:rPr>
      <w:sz w:val="28"/>
    </w:rPr>
  </w:style>
  <w:style w:type="paragraph" w:styleId="a4">
    <w:name w:val="Normal (Web)"/>
    <w:basedOn w:val="a"/>
    <w:rsid w:val="00D36FDD"/>
    <w:pPr>
      <w:spacing w:before="105" w:after="105"/>
      <w:ind w:firstLine="240"/>
    </w:pPr>
    <w:rPr>
      <w:color w:val="000000"/>
    </w:rPr>
  </w:style>
  <w:style w:type="paragraph" w:customStyle="1" w:styleId="a5">
    <w:basedOn w:val="a"/>
    <w:rsid w:val="00D36FD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rsid w:val="00D36FD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36FDD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A45851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310D2F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795BD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95BDC"/>
    <w:rPr>
      <w:sz w:val="24"/>
      <w:szCs w:val="24"/>
    </w:rPr>
  </w:style>
  <w:style w:type="character" w:styleId="ac">
    <w:name w:val="Hyperlink"/>
    <w:rsid w:val="006D36C1"/>
    <w:rPr>
      <w:color w:val="0000FF"/>
      <w:u w:val="single"/>
    </w:rPr>
  </w:style>
  <w:style w:type="table" w:styleId="ad">
    <w:name w:val="Table Grid"/>
    <w:basedOn w:val="a1"/>
    <w:rsid w:val="00920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Верхний колонтитул Знак"/>
    <w:link w:val="a6"/>
    <w:uiPriority w:val="99"/>
    <w:rsid w:val="00B52B92"/>
    <w:rPr>
      <w:sz w:val="24"/>
      <w:szCs w:val="24"/>
    </w:rPr>
  </w:style>
  <w:style w:type="paragraph" w:styleId="ae">
    <w:name w:val="List Paragraph"/>
    <w:basedOn w:val="a"/>
    <w:uiPriority w:val="34"/>
    <w:qFormat/>
    <w:rsid w:val="00F82263"/>
    <w:pPr>
      <w:ind w:left="720"/>
      <w:contextualSpacing/>
    </w:pPr>
  </w:style>
  <w:style w:type="paragraph" w:customStyle="1" w:styleId="dt-nf">
    <w:name w:val="dt-nf"/>
    <w:basedOn w:val="a"/>
    <w:rsid w:val="00246ADC"/>
    <w:pPr>
      <w:spacing w:before="100" w:beforeAutospacing="1" w:after="100" w:afterAutospacing="1"/>
    </w:pPr>
  </w:style>
  <w:style w:type="character" w:customStyle="1" w:styleId="dt-m">
    <w:name w:val="dt-m"/>
    <w:basedOn w:val="a0"/>
    <w:rsid w:val="00246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86197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47744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48322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normativ.kontur.ru/document?moduleId=1&amp;documentId=4847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484702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Mihailovskaya</dc:creator>
  <cp:lastModifiedBy>User2</cp:lastModifiedBy>
  <cp:revision>3</cp:revision>
  <cp:lastPrinted>2025-08-07T08:55:00Z</cp:lastPrinted>
  <dcterms:created xsi:type="dcterms:W3CDTF">2025-08-13T06:15:00Z</dcterms:created>
  <dcterms:modified xsi:type="dcterms:W3CDTF">2025-08-13T06:20:00Z</dcterms:modified>
</cp:coreProperties>
</file>